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A2" w:rsidRPr="00233AA2" w:rsidRDefault="00233AA2" w:rsidP="00233A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233AA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T.C.</w:t>
      </w:r>
      <w:r w:rsidRPr="00233AA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</w:r>
      <w:proofErr w:type="gramStart"/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ADANA </w:t>
      </w:r>
      <w:r w:rsidRPr="00233AA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VALİLİĞİ</w:t>
      </w:r>
      <w:proofErr w:type="gramEnd"/>
      <w:r w:rsidRPr="00233AA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AÇIK KAPI ŞUBE MÜDÜRLÜĞÜ</w:t>
      </w:r>
      <w:r w:rsidRPr="00233AA2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 KAMU HİZMET STANDARTLARI TABLOSU</w:t>
      </w:r>
    </w:p>
    <w:tbl>
      <w:tblPr>
        <w:tblpPr w:leftFromText="45" w:rightFromText="45" w:vertAnchor="text"/>
        <w:tblW w:w="20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662"/>
        <w:gridCol w:w="3827"/>
        <w:gridCol w:w="8930"/>
      </w:tblGrid>
      <w:tr w:rsidR="00233AA2" w:rsidRPr="00233AA2" w:rsidTr="00125D07">
        <w:trPr>
          <w:trHeight w:val="1334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HİZMETİN TAMAMLANMA SÜRESİ (EN GEÇ SÜRE)</w:t>
            </w:r>
          </w:p>
        </w:tc>
      </w:tr>
      <w:tr w:rsidR="00233AA2" w:rsidRPr="00233AA2" w:rsidTr="00125D07">
        <w:trPr>
          <w:trHeight w:val="1984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vatandaşlarımızı güler yüzlü, samimi ve güven verici bir şekilde karşılamak;</w:t>
            </w:r>
          </w:p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vatandaşların</w:t>
            </w:r>
            <w:proofErr w:type="gramEnd"/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dilek ve taleplerini dinleyerek başvurularına ilişkin sorularını ayrıntılı olarak cevaplamak.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5-10 Dk.</w:t>
            </w:r>
          </w:p>
        </w:tc>
      </w:tr>
      <w:tr w:rsidR="00233AA2" w:rsidRPr="00233AA2" w:rsidTr="00125D07">
        <w:trPr>
          <w:trHeight w:val="2327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Valiliğe bizzat başvuru yapan vatandaşların talep ve beklentilerine ilişkin başvurularını Açık Kapı</w:t>
            </w:r>
          </w:p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kaydetmek, ilgili kuruma yönlendirmek ve başvuruların takibini yaparak öngörülen süre</w:t>
            </w:r>
          </w:p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içerisinde</w:t>
            </w:r>
            <w:proofErr w:type="gramEnd"/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başvuruları sonuçlandırmak.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 Nüfus Cüzdanı</w:t>
            </w: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Telefon Numarası</w:t>
            </w: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- Gerektiğinde başvuruya ait belge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  <w:tr w:rsidR="00233AA2" w:rsidRPr="00233AA2" w:rsidTr="00125D07">
        <w:trPr>
          <w:trHeight w:val="2327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www.acikkapi.gov.tr ve mobil cihazlara yüklenebilen Açık Kapı Uygulaması üzerinden, Açık Kapı</w:t>
            </w:r>
          </w:p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Sistemine yapılan başvuruları ilgili kurumlara yönlendirmek ve başvuruların takibini yaparak öngörülen süre içerisinde başvuruları sonuçlandırmak.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AA2" w:rsidRPr="00233AA2" w:rsidRDefault="00233AA2" w:rsidP="0023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33AA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 İş Günü</w:t>
            </w:r>
          </w:p>
        </w:tc>
      </w:tr>
    </w:tbl>
    <w:p w:rsidR="00611401" w:rsidRDefault="00611401"/>
    <w:p w:rsidR="00125D07" w:rsidRDefault="00125D07"/>
    <w:p w:rsidR="00125D07" w:rsidRDefault="00125D07" w:rsidP="00125D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D07" w:rsidRPr="00F24344" w:rsidRDefault="00125D07" w:rsidP="00125D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344">
        <w:rPr>
          <w:rFonts w:ascii="Times New Roman" w:eastAsia="Times New Roman" w:hAnsi="Times New Roman" w:cs="Times New Roman"/>
          <w:sz w:val="24"/>
          <w:szCs w:val="24"/>
        </w:rPr>
        <w:t>Başvuru esnasında yukarıda belirtilen belgelerin dışında belge istenilmesi veya başvuru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344">
        <w:rPr>
          <w:rFonts w:ascii="Times New Roman" w:eastAsia="Times New Roman" w:hAnsi="Times New Roman" w:cs="Times New Roman"/>
          <w:sz w:val="24"/>
          <w:szCs w:val="24"/>
        </w:rPr>
        <w:t>eksiksiz belge ile yapıldığı halde, hizmetin belirtilen sürede tamamlanmaması durumunda ilk müracaat yerine ya da ikinci müracaat yerine başvurunuz.</w:t>
      </w:r>
      <w:bookmarkStart w:id="0" w:name="_GoBack"/>
      <w:bookmarkEnd w:id="0"/>
    </w:p>
    <w:tbl>
      <w:tblPr>
        <w:tblW w:w="1127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53"/>
        <w:gridCol w:w="5023"/>
      </w:tblGrid>
      <w:tr w:rsidR="00125D07" w:rsidRPr="00DA21B0" w:rsidTr="00125D07">
        <w:trPr>
          <w:trHeight w:val="1955"/>
          <w:tblCellSpacing w:w="6" w:type="dxa"/>
          <w:jc w:val="center"/>
        </w:trPr>
        <w:tc>
          <w:tcPr>
            <w:tcW w:w="6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D07" w:rsidRPr="00DA21B0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         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İlk Müracaat Yeri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125D07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 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Atilla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SARICAN </w:t>
            </w:r>
          </w:p>
          <w:p w:rsidR="00125D07" w:rsidRPr="00DA21B0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Açık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Kapı Şube Müdür V.</w:t>
            </w:r>
          </w:p>
          <w:p w:rsidR="00125D07" w:rsidRPr="00DA21B0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 : Adana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Valiliği Açık Kapı Şube 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Müdürlüğü</w:t>
            </w:r>
          </w:p>
          <w:p w:rsidR="00125D07" w:rsidRPr="00DA21B0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 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="001F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4592743</w:t>
            </w:r>
          </w:p>
          <w:p w:rsidR="00125D07" w:rsidRPr="00DA21B0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     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F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4588352</w:t>
            </w:r>
          </w:p>
          <w:p w:rsidR="00125D07" w:rsidRPr="00DA21B0" w:rsidRDefault="00125D07" w:rsidP="00A62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E-Posta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5AE">
              <w:rPr>
                <w:rFonts w:ascii="Times New Roman" w:eastAsia="Times New Roman" w:hAnsi="Times New Roman" w:cs="Times New Roman"/>
                <w:sz w:val="24"/>
                <w:szCs w:val="24"/>
              </w:rPr>
              <w:t>atilla.sarican</w:t>
            </w:r>
            <w:hyperlink r:id="rId4" w:history="1">
              <w:r w:rsidRPr="00020A5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@icisleri.gov.tr</w:t>
              </w:r>
            </w:hyperlink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D07" w:rsidRPr="00DA21B0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İkinci Müracaat Yeri    </w:t>
            </w:r>
            <w:r w:rsidRPr="00DA2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 </w:t>
            </w:r>
          </w:p>
          <w:p w:rsidR="00125D07" w:rsidRPr="00DA21B0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İsim      : Huriye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KÜPELİKAN</w:t>
            </w:r>
          </w:p>
          <w:p w:rsidR="00125D07" w:rsidRPr="00DA21B0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 : Vali</w:t>
            </w:r>
            <w:proofErr w:type="gramEnd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Yardımcısı </w:t>
            </w:r>
          </w:p>
          <w:p w:rsidR="00125D07" w:rsidRPr="00DA21B0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  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Adana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Valiliği</w:t>
            </w:r>
          </w:p>
          <w:p w:rsidR="00125D07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       : 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322</w:t>
            </w:r>
            <w:r w:rsidR="001F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4588331</w:t>
            </w:r>
          </w:p>
          <w:p w:rsidR="00125D07" w:rsidRPr="00DA21B0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Faks     : 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322</w:t>
            </w:r>
            <w:r w:rsidR="001F4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4588352</w:t>
            </w:r>
          </w:p>
          <w:p w:rsidR="00125D07" w:rsidRPr="00DA21B0" w:rsidRDefault="00125D07" w:rsidP="00A62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E-Posta</w:t>
            </w:r>
            <w:r w:rsidRPr="00DA2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69661A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</w:rPr>
                <w:t>huriye.kupelikan@icisleri.gov.t</w:t>
              </w:r>
            </w:hyperlink>
            <w:r w:rsidRPr="00020A5E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125D07" w:rsidRDefault="00125D07"/>
    <w:p w:rsidR="00125D07" w:rsidRDefault="00125D07"/>
    <w:p w:rsidR="00125D07" w:rsidRDefault="00125D07"/>
    <w:sectPr w:rsidR="00125D07" w:rsidSect="00125D0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25"/>
    <w:rsid w:val="00094C9C"/>
    <w:rsid w:val="00125D07"/>
    <w:rsid w:val="001F4B10"/>
    <w:rsid w:val="00225225"/>
    <w:rsid w:val="00233AA2"/>
    <w:rsid w:val="00611401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72FD"/>
  <w15:chartTrackingRefBased/>
  <w15:docId w15:val="{D61E0FC0-9DC0-4CFC-B9BA-EDC5B12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33AA2"/>
    <w:rPr>
      <w:b/>
      <w:bCs/>
    </w:rPr>
  </w:style>
  <w:style w:type="character" w:styleId="Kpr">
    <w:name w:val="Hyperlink"/>
    <w:basedOn w:val="VarsaylanParagrafYazTipi"/>
    <w:uiPriority w:val="99"/>
    <w:unhideWhenUsed/>
    <w:rsid w:val="00125D0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riye.kupelikan@icisleri.gov.t" TargetMode="External"/><Relationship Id="rId4" Type="http://schemas.openxmlformats.org/officeDocument/2006/relationships/hyperlink" Target="mailto:gurbuz.yavuz@icisler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SARICAN</dc:creator>
  <cp:keywords/>
  <dc:description/>
  <cp:lastModifiedBy>Atilla SARICAN</cp:lastModifiedBy>
  <cp:revision>9</cp:revision>
  <cp:lastPrinted>2020-10-06T06:34:00Z</cp:lastPrinted>
  <dcterms:created xsi:type="dcterms:W3CDTF">2020-09-16T06:54:00Z</dcterms:created>
  <dcterms:modified xsi:type="dcterms:W3CDTF">2020-10-30T07:35:00Z</dcterms:modified>
</cp:coreProperties>
</file>